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DC6AF">
      <w:pPr>
        <w:spacing w:line="560" w:lineRule="exac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</w:p>
    <w:p w14:paraId="2FAC40DB">
      <w:pPr>
        <w:spacing w:line="560" w:lineRule="exact"/>
        <w:jc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吉利学院202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年春季运动会教职工方队名额分配表</w:t>
      </w:r>
    </w:p>
    <w:p w14:paraId="6B096362">
      <w:pPr>
        <w:pStyle w:val="2"/>
      </w:pPr>
    </w:p>
    <w:tbl>
      <w:tblPr>
        <w:tblStyle w:val="4"/>
        <w:tblW w:w="670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3589"/>
        <w:gridCol w:w="1189"/>
        <w:gridCol w:w="945"/>
      </w:tblGrid>
      <w:tr w14:paraId="69A11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D5865">
            <w:pPr>
              <w:widowControl/>
              <w:jc w:val="center"/>
              <w:rPr>
                <w:rFonts w:hint="eastAsia" w:ascii="等线" w:hAnsi="等线" w:eastAsia="等线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26BD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73537">
            <w:pPr>
              <w:widowControl/>
              <w:jc w:val="center"/>
              <w:rPr>
                <w:rFonts w:hint="default" w:ascii="等线" w:hAnsi="等线" w:eastAsia="等线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人数分配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E7B57">
            <w:pPr>
              <w:widowControl/>
              <w:jc w:val="center"/>
              <w:rPr>
                <w:rFonts w:hint="eastAsia" w:ascii="等线" w:hAnsi="等线" w:eastAsia="等线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4442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9F334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F57C3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教育学院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10B8A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8B039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0AB1E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21319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3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9438B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盛宝金融科技学院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AA4E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85941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3CF7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DEA6F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3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D7D7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外国语言与文化学院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FADE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52A52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6B508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7AF18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3F3C2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艺术设计学院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8221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EF522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3994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4C467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64EF2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商学院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5E523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6F4CC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7C4EC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4A590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074D7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数字媒体学院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69E6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14C5A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2F57F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E1361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BE3EF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表演艺术学院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6EB92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542F8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8AE2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CBAD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B0E6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智能科技学院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96F51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36FDB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0880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CC59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C107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智能网联与新能源汽车学院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5F0C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6E37C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70FD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3EA72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A39B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智能制造学院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1F64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02913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5584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32951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5D6DB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电子信息工程学院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779E7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13E91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586D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3B429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0FE9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马克思主义学院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73B6B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48DA2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FE68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B9997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6549B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航空航天学院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2488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A3BDB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F1BA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DE4B0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F3BDB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校长办公室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A6C7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652FE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05F29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3F49F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8B91B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人力资源部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A910A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18E09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78E27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C18C6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5BF1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教学资源中心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F813C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674E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427D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24E67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579C5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财务处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9E956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077E6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3FFCB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7AACC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01763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教务处、产学研成果转化中心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89A06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57754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1858D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E1FD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742B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宣传部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3B97A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A6F08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4855A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BB87E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E2D1C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学生工作部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D25C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25E03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2290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14B5F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707FC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资产管理处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F5A7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D9928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10E3E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2ED32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8E691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质量保障处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7D0E9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E3EBF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46CF0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C895B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CB143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招生就业处、大学生就业指导中心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C6353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5FEAF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70500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9E152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206FC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科研处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449AB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CFB80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5EB5F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6BE9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60685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学科建设与评估中心、发展规划处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A7692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99C4D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08F7F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ABE02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91205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招标采购处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48419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B920E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74958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80FE7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3A83F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校地合作处、国际合作与交流处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0BAAE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04777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1E226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DA837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88C23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图书馆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C6C5E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D2BC4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3D710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D78E2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F4B59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创新创业学院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7CDCB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2CAD4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2F1FB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74AF2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F2847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后勤处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0D89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837CC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120AA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7AD01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BDB8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45CF6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90</w:t>
            </w:r>
            <w:bookmarkStart w:id="0" w:name="_GoBack"/>
            <w:bookmarkEnd w:id="0"/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B09BC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DB9663F"/>
    <w:p w14:paraId="03D033CF">
      <w:pPr>
        <w:pStyle w:val="2"/>
        <w:ind w:firstLine="3120" w:firstLineChars="1300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-SA"/>
        </w:rPr>
      </w:pPr>
    </w:p>
    <w:p w14:paraId="64C6C8A8">
      <w:pPr>
        <w:pStyle w:val="2"/>
        <w:ind w:firstLine="3120" w:firstLineChars="1300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-SA"/>
        </w:rPr>
      </w:pPr>
    </w:p>
    <w:p w14:paraId="352FEFFD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-SA"/>
        </w:rPr>
      </w:pPr>
    </w:p>
    <w:p w14:paraId="1C43E7A9">
      <w:pPr>
        <w:pStyle w:val="2"/>
        <w:ind w:firstLine="3132" w:firstLineChars="130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-SA"/>
        </w:rPr>
      </w:pPr>
    </w:p>
    <w:p w14:paraId="67A7E253">
      <w:pPr>
        <w:spacing w:line="560" w:lineRule="exact"/>
        <w:jc w:val="center"/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 xml:space="preserve">       吉利学院工会办公室制表 </w:t>
      </w:r>
    </w:p>
    <w:p w14:paraId="27980F57">
      <w:pPr>
        <w:spacing w:line="560" w:lineRule="exact"/>
        <w:jc w:val="center"/>
      </w:pP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 xml:space="preserve">                         2025年4月3日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hY2I1ODkyMmVmZmVhZDkxYzQyY2Q1OWZjZjRmODkifQ=="/>
    <w:docVar w:name="KSO_WPS_MARK_KEY" w:val="31ab172b-9464-4e23-ad7c-bf19420b9d9f"/>
  </w:docVars>
  <w:rsids>
    <w:rsidRoot w:val="00000000"/>
    <w:rsid w:val="02D04A4B"/>
    <w:rsid w:val="059D1884"/>
    <w:rsid w:val="08977503"/>
    <w:rsid w:val="08FE1388"/>
    <w:rsid w:val="0B421176"/>
    <w:rsid w:val="0BA02E8D"/>
    <w:rsid w:val="11004DAD"/>
    <w:rsid w:val="162C7913"/>
    <w:rsid w:val="166E2878"/>
    <w:rsid w:val="19844F7A"/>
    <w:rsid w:val="1CA82F66"/>
    <w:rsid w:val="1D804DB4"/>
    <w:rsid w:val="228C35CB"/>
    <w:rsid w:val="28316B56"/>
    <w:rsid w:val="285F4B0C"/>
    <w:rsid w:val="299671CA"/>
    <w:rsid w:val="37FE2B12"/>
    <w:rsid w:val="3D78701C"/>
    <w:rsid w:val="40CC014D"/>
    <w:rsid w:val="462C3E28"/>
    <w:rsid w:val="47FD2603"/>
    <w:rsid w:val="48DE600D"/>
    <w:rsid w:val="49351C8F"/>
    <w:rsid w:val="4D36604D"/>
    <w:rsid w:val="4D416533"/>
    <w:rsid w:val="5084716F"/>
    <w:rsid w:val="5390102B"/>
    <w:rsid w:val="5A90452E"/>
    <w:rsid w:val="618F0FD9"/>
    <w:rsid w:val="6EB442C4"/>
    <w:rsid w:val="7055654E"/>
    <w:rsid w:val="73F71ABD"/>
    <w:rsid w:val="74922A62"/>
    <w:rsid w:val="76F742E3"/>
    <w:rsid w:val="79DA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1"/>
    <w:autoRedefine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341</Characters>
  <Lines>0</Lines>
  <Paragraphs>0</Paragraphs>
  <TotalTime>16</TotalTime>
  <ScaleCrop>false</ScaleCrop>
  <LinksUpToDate>false</LinksUpToDate>
  <CharactersWithSpaces>404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2023-03-20T02:07:00Z</dcterms:created>
  <dc:creator>鲜老师</dc:creator>
  <cp:lastModifiedBy>鲜思楠</cp:lastModifiedBy>
  <dcterms:modified xsi:type="dcterms:W3CDTF">2025-04-03T01:39:51Z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1030A69CBF114FC38167B50AFA39A2AE_13</vt:lpwstr>
  </property>
  <property fmtid="{D5CDD505-2E9C-101B-9397-08002B2CF9AE}" pid="4" name="KSOTemplateDocerSaveRecord">
    <vt:lpwstr>eyJoZGlkIjoiNjhhY2I1ODkyMmVmZmVhZDkxYzQyY2Q1OWZjZjRmODkiLCJ1c2VySWQiOiIxMTA0NTY1NDk3In0=</vt:lpwstr>
  </property>
</Properties>
</file>